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4D552" w14:textId="46ABBD9B" w:rsidR="003D76A4" w:rsidRPr="00552619" w:rsidRDefault="00DF546A" w:rsidP="00B41982">
      <w:pPr>
        <w:spacing w:after="0" w:line="240" w:lineRule="auto"/>
        <w:jc w:val="center"/>
        <w:rPr>
          <w:sz w:val="24"/>
          <w:szCs w:val="24"/>
        </w:rPr>
      </w:pPr>
      <w:r w:rsidRPr="00552619">
        <w:rPr>
          <w:sz w:val="24"/>
          <w:szCs w:val="24"/>
        </w:rPr>
        <w:t>Campbell Township</w:t>
      </w:r>
    </w:p>
    <w:p w14:paraId="1CD3C8FD" w14:textId="64AA909E" w:rsidR="00DF546A" w:rsidRPr="00552619" w:rsidRDefault="00DF546A" w:rsidP="00B41982">
      <w:pPr>
        <w:spacing w:after="0" w:line="240" w:lineRule="auto"/>
        <w:jc w:val="center"/>
        <w:rPr>
          <w:sz w:val="24"/>
          <w:szCs w:val="24"/>
        </w:rPr>
      </w:pPr>
      <w:r w:rsidRPr="00552619">
        <w:rPr>
          <w:sz w:val="24"/>
          <w:szCs w:val="24"/>
        </w:rPr>
        <w:t>Minutes of Regular Meeting</w:t>
      </w:r>
    </w:p>
    <w:p w14:paraId="4B3B1E57" w14:textId="507C9417" w:rsidR="00DF546A" w:rsidRPr="00552619" w:rsidRDefault="00607FCB" w:rsidP="00B41982">
      <w:pPr>
        <w:spacing w:after="0" w:line="240" w:lineRule="auto"/>
        <w:jc w:val="center"/>
        <w:rPr>
          <w:sz w:val="24"/>
          <w:szCs w:val="24"/>
        </w:rPr>
      </w:pPr>
      <w:r>
        <w:rPr>
          <w:sz w:val="24"/>
          <w:szCs w:val="24"/>
        </w:rPr>
        <w:t>March 13</w:t>
      </w:r>
      <w:r w:rsidR="00AA77E2">
        <w:rPr>
          <w:sz w:val="24"/>
          <w:szCs w:val="24"/>
        </w:rPr>
        <w:t>, 2025</w:t>
      </w:r>
    </w:p>
    <w:p w14:paraId="5C176F56" w14:textId="77777777" w:rsidR="00F7053D" w:rsidRPr="00552619" w:rsidRDefault="00F7053D" w:rsidP="00B41982">
      <w:pPr>
        <w:spacing w:after="0" w:line="240" w:lineRule="auto"/>
        <w:jc w:val="center"/>
        <w:rPr>
          <w:sz w:val="24"/>
          <w:szCs w:val="24"/>
        </w:rPr>
      </w:pPr>
    </w:p>
    <w:p w14:paraId="24B29584" w14:textId="1D2264DC" w:rsidR="00DF546A" w:rsidRPr="00552619" w:rsidRDefault="00DF546A" w:rsidP="00F7053D">
      <w:pPr>
        <w:spacing w:after="120" w:line="240" w:lineRule="auto"/>
        <w:rPr>
          <w:sz w:val="24"/>
          <w:szCs w:val="24"/>
        </w:rPr>
      </w:pPr>
      <w:r w:rsidRPr="00552619">
        <w:rPr>
          <w:sz w:val="24"/>
          <w:szCs w:val="24"/>
        </w:rPr>
        <w:t>Meeting called to order at 7:</w:t>
      </w:r>
      <w:r w:rsidR="00E46F2A">
        <w:rPr>
          <w:sz w:val="24"/>
          <w:szCs w:val="24"/>
        </w:rPr>
        <w:t>00</w:t>
      </w:r>
      <w:r w:rsidRPr="00552619">
        <w:rPr>
          <w:sz w:val="24"/>
          <w:szCs w:val="24"/>
        </w:rPr>
        <w:t xml:space="preserve"> pm by </w:t>
      </w:r>
      <w:r w:rsidR="00F7053D" w:rsidRPr="00552619">
        <w:rPr>
          <w:sz w:val="24"/>
          <w:szCs w:val="24"/>
        </w:rPr>
        <w:t>Supervisor Dennis Pepper</w:t>
      </w:r>
      <w:r w:rsidRPr="00552619">
        <w:rPr>
          <w:sz w:val="24"/>
          <w:szCs w:val="24"/>
        </w:rPr>
        <w:t>.</w:t>
      </w:r>
    </w:p>
    <w:p w14:paraId="115EF292" w14:textId="166B6E5B" w:rsidR="00DF546A" w:rsidRPr="00552619" w:rsidRDefault="00DF546A" w:rsidP="00F7053D">
      <w:pPr>
        <w:spacing w:after="120" w:line="240" w:lineRule="auto"/>
        <w:rPr>
          <w:sz w:val="24"/>
          <w:szCs w:val="24"/>
        </w:rPr>
      </w:pPr>
      <w:r w:rsidRPr="00552619">
        <w:rPr>
          <w:sz w:val="24"/>
          <w:szCs w:val="24"/>
        </w:rPr>
        <w:t>Present</w:t>
      </w:r>
      <w:proofErr w:type="gramStart"/>
      <w:r w:rsidRPr="00552619">
        <w:rPr>
          <w:sz w:val="24"/>
          <w:szCs w:val="24"/>
        </w:rPr>
        <w:t>:  Dan</w:t>
      </w:r>
      <w:proofErr w:type="gramEnd"/>
      <w:r w:rsidRPr="00552619">
        <w:rPr>
          <w:sz w:val="24"/>
          <w:szCs w:val="24"/>
        </w:rPr>
        <w:t xml:space="preserve"> Jackson, </w:t>
      </w:r>
      <w:r w:rsidR="00180A91" w:rsidRPr="00552619">
        <w:rPr>
          <w:sz w:val="24"/>
          <w:szCs w:val="24"/>
        </w:rPr>
        <w:t>Kyle Shellenbarger</w:t>
      </w:r>
      <w:r w:rsidRPr="00552619">
        <w:rPr>
          <w:sz w:val="24"/>
          <w:szCs w:val="24"/>
        </w:rPr>
        <w:t xml:space="preserve">, </w:t>
      </w:r>
      <w:r w:rsidR="00704D65" w:rsidRPr="00552619">
        <w:rPr>
          <w:sz w:val="24"/>
          <w:szCs w:val="24"/>
        </w:rPr>
        <w:t>Denise Newman</w:t>
      </w:r>
      <w:r w:rsidR="00F7053D" w:rsidRPr="00552619">
        <w:rPr>
          <w:sz w:val="24"/>
          <w:szCs w:val="24"/>
        </w:rPr>
        <w:t xml:space="preserve">, </w:t>
      </w:r>
      <w:r w:rsidR="00180A91" w:rsidRPr="00552619">
        <w:rPr>
          <w:sz w:val="24"/>
          <w:szCs w:val="24"/>
        </w:rPr>
        <w:t xml:space="preserve">Nicole Klahn, </w:t>
      </w:r>
      <w:r w:rsidR="00F7053D" w:rsidRPr="00552619">
        <w:rPr>
          <w:sz w:val="24"/>
          <w:szCs w:val="24"/>
        </w:rPr>
        <w:t>and</w:t>
      </w:r>
      <w:r w:rsidR="00BB05BC" w:rsidRPr="00552619">
        <w:rPr>
          <w:sz w:val="24"/>
          <w:szCs w:val="24"/>
        </w:rPr>
        <w:t xml:space="preserve"> </w:t>
      </w:r>
      <w:r w:rsidR="00704D65" w:rsidRPr="00552619">
        <w:rPr>
          <w:sz w:val="24"/>
          <w:szCs w:val="24"/>
        </w:rPr>
        <w:t>Dennis Pepper</w:t>
      </w:r>
      <w:r w:rsidR="00325A55" w:rsidRPr="00552619">
        <w:rPr>
          <w:sz w:val="24"/>
          <w:szCs w:val="24"/>
        </w:rPr>
        <w:t xml:space="preserve">. </w:t>
      </w:r>
    </w:p>
    <w:p w14:paraId="06F8D089" w14:textId="74D48362" w:rsidR="00DF546A" w:rsidRPr="00552619" w:rsidRDefault="00607FCB" w:rsidP="00F7053D">
      <w:pPr>
        <w:spacing w:after="120" w:line="240" w:lineRule="auto"/>
        <w:rPr>
          <w:sz w:val="24"/>
          <w:szCs w:val="24"/>
        </w:rPr>
      </w:pPr>
      <w:r>
        <w:rPr>
          <w:sz w:val="24"/>
          <w:szCs w:val="24"/>
        </w:rPr>
        <w:t>4</w:t>
      </w:r>
      <w:r w:rsidR="00DF546A" w:rsidRPr="00552619">
        <w:rPr>
          <w:sz w:val="24"/>
          <w:szCs w:val="24"/>
        </w:rPr>
        <w:t xml:space="preserve"> visitors</w:t>
      </w:r>
      <w:r w:rsidR="00C8500B" w:rsidRPr="00552619">
        <w:rPr>
          <w:sz w:val="24"/>
          <w:szCs w:val="24"/>
        </w:rPr>
        <w:t xml:space="preserve"> attended.</w:t>
      </w:r>
    </w:p>
    <w:p w14:paraId="00042828" w14:textId="4ECD84E8" w:rsidR="00704D65" w:rsidRPr="00552619" w:rsidRDefault="004471ED" w:rsidP="00F7053D">
      <w:pPr>
        <w:spacing w:after="120" w:line="240" w:lineRule="auto"/>
        <w:rPr>
          <w:sz w:val="24"/>
          <w:szCs w:val="24"/>
        </w:rPr>
      </w:pPr>
      <w:r w:rsidRPr="00552619">
        <w:rPr>
          <w:sz w:val="24"/>
          <w:szCs w:val="24"/>
        </w:rPr>
        <w:t>The pledge</w:t>
      </w:r>
      <w:r w:rsidR="00C8500B" w:rsidRPr="00552619">
        <w:rPr>
          <w:sz w:val="24"/>
          <w:szCs w:val="24"/>
        </w:rPr>
        <w:t xml:space="preserve"> was given.</w:t>
      </w:r>
    </w:p>
    <w:p w14:paraId="282A5138" w14:textId="598CF02E" w:rsidR="00704D65" w:rsidRPr="00552619" w:rsidRDefault="00C8500B" w:rsidP="00F7053D">
      <w:pPr>
        <w:spacing w:after="120" w:line="240" w:lineRule="auto"/>
        <w:rPr>
          <w:sz w:val="24"/>
          <w:szCs w:val="24"/>
        </w:rPr>
      </w:pPr>
      <w:r w:rsidRPr="00552619">
        <w:rPr>
          <w:sz w:val="24"/>
          <w:szCs w:val="24"/>
        </w:rPr>
        <w:t>Agenda was approved (</w:t>
      </w:r>
      <w:r w:rsidR="007D584D">
        <w:rPr>
          <w:sz w:val="24"/>
          <w:szCs w:val="24"/>
        </w:rPr>
        <w:t xml:space="preserve">Pepper, </w:t>
      </w:r>
      <w:r w:rsidR="00317364">
        <w:rPr>
          <w:sz w:val="24"/>
          <w:szCs w:val="24"/>
        </w:rPr>
        <w:t>Jackson</w:t>
      </w:r>
      <w:r w:rsidRPr="00552619">
        <w:rPr>
          <w:sz w:val="24"/>
          <w:szCs w:val="24"/>
        </w:rPr>
        <w:t>).</w:t>
      </w:r>
    </w:p>
    <w:p w14:paraId="1CA98990" w14:textId="0E47ABCB" w:rsidR="00C8500B" w:rsidRPr="00552619" w:rsidRDefault="00C8500B" w:rsidP="00F7053D">
      <w:pPr>
        <w:spacing w:after="120" w:line="240" w:lineRule="auto"/>
        <w:rPr>
          <w:sz w:val="24"/>
          <w:szCs w:val="24"/>
        </w:rPr>
      </w:pPr>
      <w:r w:rsidRPr="00552619">
        <w:rPr>
          <w:sz w:val="24"/>
          <w:szCs w:val="24"/>
        </w:rPr>
        <w:t>Minutes of</w:t>
      </w:r>
      <w:r w:rsidR="00E46F2A">
        <w:rPr>
          <w:sz w:val="24"/>
          <w:szCs w:val="24"/>
        </w:rPr>
        <w:t xml:space="preserve"> </w:t>
      </w:r>
      <w:r w:rsidR="00317364">
        <w:rPr>
          <w:sz w:val="24"/>
          <w:szCs w:val="24"/>
        </w:rPr>
        <w:t>February</w:t>
      </w:r>
      <w:r w:rsidRPr="00552619">
        <w:rPr>
          <w:sz w:val="24"/>
          <w:szCs w:val="24"/>
        </w:rPr>
        <w:t xml:space="preserve"> meeting </w:t>
      </w:r>
      <w:proofErr w:type="gramStart"/>
      <w:r w:rsidR="004471ED" w:rsidRPr="00552619">
        <w:rPr>
          <w:sz w:val="24"/>
          <w:szCs w:val="24"/>
        </w:rPr>
        <w:t>were</w:t>
      </w:r>
      <w:proofErr w:type="gramEnd"/>
      <w:r w:rsidRPr="00552619">
        <w:rPr>
          <w:sz w:val="24"/>
          <w:szCs w:val="24"/>
        </w:rPr>
        <w:t xml:space="preserve"> approved</w:t>
      </w:r>
      <w:r w:rsidR="00325A55" w:rsidRPr="00552619">
        <w:rPr>
          <w:sz w:val="24"/>
          <w:szCs w:val="24"/>
        </w:rPr>
        <w:t xml:space="preserve"> </w:t>
      </w:r>
      <w:r w:rsidRPr="00552619">
        <w:rPr>
          <w:sz w:val="24"/>
          <w:szCs w:val="24"/>
        </w:rPr>
        <w:t>(</w:t>
      </w:r>
      <w:r w:rsidR="00180A91" w:rsidRPr="00552619">
        <w:rPr>
          <w:sz w:val="24"/>
          <w:szCs w:val="24"/>
        </w:rPr>
        <w:t>Shellenbarger</w:t>
      </w:r>
      <w:r w:rsidR="00317364">
        <w:rPr>
          <w:sz w:val="24"/>
          <w:szCs w:val="24"/>
        </w:rPr>
        <w:t>, Jackson</w:t>
      </w:r>
      <w:r w:rsidRPr="00552619">
        <w:rPr>
          <w:sz w:val="24"/>
          <w:szCs w:val="24"/>
        </w:rPr>
        <w:t>).</w:t>
      </w:r>
    </w:p>
    <w:p w14:paraId="04090088" w14:textId="75D2B178" w:rsidR="00711DC5" w:rsidRDefault="00B617B4" w:rsidP="00F7053D">
      <w:pPr>
        <w:spacing w:after="120" w:line="240" w:lineRule="auto"/>
        <w:rPr>
          <w:sz w:val="24"/>
          <w:szCs w:val="24"/>
        </w:rPr>
      </w:pPr>
      <w:r w:rsidRPr="007D584D">
        <w:rPr>
          <w:sz w:val="24"/>
          <w:szCs w:val="24"/>
        </w:rPr>
        <w:t>Public Comment –</w:t>
      </w:r>
      <w:r w:rsidR="00317364">
        <w:rPr>
          <w:sz w:val="24"/>
          <w:szCs w:val="24"/>
        </w:rPr>
        <w:t>Becky Fitzpatrick asked about the validity of the flight path regarding wind turbines. Do we need a resolution for wind as we have one for solar.</w:t>
      </w:r>
    </w:p>
    <w:p w14:paraId="216BA574" w14:textId="3184D9E4" w:rsidR="00B617B4" w:rsidRDefault="00B617B4" w:rsidP="00F7053D">
      <w:pPr>
        <w:spacing w:after="120" w:line="240" w:lineRule="auto"/>
        <w:rPr>
          <w:sz w:val="24"/>
          <w:szCs w:val="24"/>
        </w:rPr>
      </w:pPr>
      <w:r w:rsidRPr="00552619">
        <w:rPr>
          <w:sz w:val="24"/>
          <w:szCs w:val="24"/>
        </w:rPr>
        <w:t>Treasurer’s Report</w:t>
      </w:r>
      <w:r w:rsidR="002623B1" w:rsidRPr="00552619">
        <w:rPr>
          <w:sz w:val="24"/>
          <w:szCs w:val="24"/>
        </w:rPr>
        <w:t xml:space="preserve"> – Financial report</w:t>
      </w:r>
      <w:r w:rsidR="00E25B57" w:rsidRPr="00552619">
        <w:rPr>
          <w:sz w:val="24"/>
          <w:szCs w:val="24"/>
        </w:rPr>
        <w:t xml:space="preserve"> was approved </w:t>
      </w:r>
      <w:r w:rsidR="00180A91" w:rsidRPr="00552619">
        <w:rPr>
          <w:sz w:val="24"/>
          <w:szCs w:val="24"/>
        </w:rPr>
        <w:t>(</w:t>
      </w:r>
      <w:r w:rsidR="00317364">
        <w:rPr>
          <w:sz w:val="24"/>
          <w:szCs w:val="24"/>
        </w:rPr>
        <w:t xml:space="preserve">Newman, </w:t>
      </w:r>
      <w:r w:rsidR="007D584D">
        <w:rPr>
          <w:sz w:val="24"/>
          <w:szCs w:val="24"/>
        </w:rPr>
        <w:t>Shellenbarger</w:t>
      </w:r>
      <w:r w:rsidR="00E25B57" w:rsidRPr="00552619">
        <w:rPr>
          <w:sz w:val="24"/>
          <w:szCs w:val="24"/>
        </w:rPr>
        <w:t>).</w:t>
      </w:r>
      <w:r w:rsidR="0087641B" w:rsidRPr="00552619">
        <w:rPr>
          <w:sz w:val="24"/>
          <w:szCs w:val="24"/>
        </w:rPr>
        <w:t xml:space="preserve"> </w:t>
      </w:r>
    </w:p>
    <w:p w14:paraId="28834641" w14:textId="2AF306A9" w:rsidR="00E46F2A" w:rsidRPr="00552619" w:rsidRDefault="00E46F2A" w:rsidP="00F7053D">
      <w:pPr>
        <w:spacing w:after="120" w:line="240" w:lineRule="auto"/>
        <w:rPr>
          <w:sz w:val="24"/>
          <w:szCs w:val="24"/>
        </w:rPr>
      </w:pPr>
      <w:r>
        <w:rPr>
          <w:sz w:val="24"/>
          <w:szCs w:val="24"/>
        </w:rPr>
        <w:t>Financial</w:t>
      </w:r>
      <w:r w:rsidR="00317364">
        <w:rPr>
          <w:sz w:val="24"/>
          <w:szCs w:val="24"/>
        </w:rPr>
        <w:t>s – discussion of line items on the financial reports</w:t>
      </w:r>
    </w:p>
    <w:p w14:paraId="1B158B30" w14:textId="03E7825B" w:rsidR="00E25B57" w:rsidRPr="00552619" w:rsidRDefault="00E25B57" w:rsidP="00F7053D">
      <w:pPr>
        <w:spacing w:after="120" w:line="240" w:lineRule="auto"/>
        <w:rPr>
          <w:sz w:val="24"/>
          <w:szCs w:val="24"/>
        </w:rPr>
      </w:pPr>
      <w:r w:rsidRPr="00552619">
        <w:rPr>
          <w:sz w:val="24"/>
          <w:szCs w:val="24"/>
        </w:rPr>
        <w:t>Approval of Bills $</w:t>
      </w:r>
      <w:r w:rsidR="00317364">
        <w:rPr>
          <w:sz w:val="24"/>
          <w:szCs w:val="24"/>
        </w:rPr>
        <w:t>28,387.96</w:t>
      </w:r>
      <w:r w:rsidRPr="00552619">
        <w:rPr>
          <w:sz w:val="24"/>
          <w:szCs w:val="24"/>
        </w:rPr>
        <w:t xml:space="preserve"> were approved (</w:t>
      </w:r>
      <w:r w:rsidR="007D584D">
        <w:rPr>
          <w:sz w:val="24"/>
          <w:szCs w:val="24"/>
        </w:rPr>
        <w:t>Jackson</w:t>
      </w:r>
      <w:r w:rsidR="0087641B" w:rsidRPr="00552619">
        <w:rPr>
          <w:sz w:val="24"/>
          <w:szCs w:val="24"/>
        </w:rPr>
        <w:t xml:space="preserve">, </w:t>
      </w:r>
      <w:r w:rsidR="00180A91" w:rsidRPr="00552619">
        <w:rPr>
          <w:sz w:val="24"/>
          <w:szCs w:val="24"/>
        </w:rPr>
        <w:t>Shellenbarger</w:t>
      </w:r>
      <w:r w:rsidRPr="00552619">
        <w:rPr>
          <w:sz w:val="24"/>
          <w:szCs w:val="24"/>
        </w:rPr>
        <w:t>).</w:t>
      </w:r>
    </w:p>
    <w:p w14:paraId="530BE5D7" w14:textId="63809EEB" w:rsidR="00E25B57" w:rsidRPr="00552619" w:rsidRDefault="005F4CAD" w:rsidP="00F7053D">
      <w:pPr>
        <w:spacing w:after="120" w:line="240" w:lineRule="auto"/>
        <w:rPr>
          <w:sz w:val="24"/>
          <w:szCs w:val="24"/>
        </w:rPr>
      </w:pPr>
      <w:proofErr w:type="gramStart"/>
      <w:r w:rsidRPr="00552619">
        <w:rPr>
          <w:sz w:val="24"/>
          <w:szCs w:val="24"/>
        </w:rPr>
        <w:t>Clarksville</w:t>
      </w:r>
      <w:proofErr w:type="gramEnd"/>
      <w:r w:rsidRPr="00552619">
        <w:rPr>
          <w:sz w:val="24"/>
          <w:szCs w:val="24"/>
        </w:rPr>
        <w:t>-Morrison Lake Sewer Report was given by Dan Jackson</w:t>
      </w:r>
      <w:r w:rsidR="00180A91" w:rsidRPr="00552619">
        <w:rPr>
          <w:sz w:val="24"/>
          <w:szCs w:val="24"/>
        </w:rPr>
        <w:t>.</w:t>
      </w:r>
      <w:r w:rsidR="00317364">
        <w:rPr>
          <w:sz w:val="24"/>
          <w:szCs w:val="24"/>
        </w:rPr>
        <w:t xml:space="preserve"> </w:t>
      </w:r>
    </w:p>
    <w:p w14:paraId="02B9987C" w14:textId="657F515F" w:rsidR="005F4CAD" w:rsidRDefault="00AB5578" w:rsidP="00F7053D">
      <w:pPr>
        <w:spacing w:after="120" w:line="240" w:lineRule="auto"/>
        <w:rPr>
          <w:sz w:val="24"/>
          <w:szCs w:val="24"/>
        </w:rPr>
      </w:pPr>
      <w:r w:rsidRPr="00552619">
        <w:rPr>
          <w:sz w:val="24"/>
          <w:szCs w:val="24"/>
        </w:rPr>
        <w:t>The Fire</w:t>
      </w:r>
      <w:r w:rsidR="005F4CAD" w:rsidRPr="00552619">
        <w:rPr>
          <w:sz w:val="24"/>
          <w:szCs w:val="24"/>
        </w:rPr>
        <w:t xml:space="preserve"> Department Report</w:t>
      </w:r>
      <w:r w:rsidR="002C2A03" w:rsidRPr="00552619">
        <w:rPr>
          <w:sz w:val="24"/>
          <w:szCs w:val="24"/>
        </w:rPr>
        <w:t xml:space="preserve"> was given by Chief Paul Immoos. </w:t>
      </w:r>
      <w:r w:rsidR="00317364">
        <w:rPr>
          <w:sz w:val="24"/>
          <w:szCs w:val="24"/>
        </w:rPr>
        <w:t xml:space="preserve">Annual elections were held. Paul </w:t>
      </w:r>
      <w:proofErr w:type="spellStart"/>
      <w:r w:rsidR="00317364">
        <w:rPr>
          <w:sz w:val="24"/>
          <w:szCs w:val="24"/>
        </w:rPr>
        <w:t>Imoos</w:t>
      </w:r>
      <w:proofErr w:type="spellEnd"/>
      <w:r w:rsidR="00317364">
        <w:rPr>
          <w:sz w:val="24"/>
          <w:szCs w:val="24"/>
        </w:rPr>
        <w:t>, Chief; Randy Willette, Assistant Chief; Hunter Engels, Training Officer; Lenny Satterley, Maintenance Officer. (Shellenbarger, Jackson).</w:t>
      </w:r>
    </w:p>
    <w:p w14:paraId="1D9624B5" w14:textId="70301EFF" w:rsidR="00317364" w:rsidRPr="00552619" w:rsidRDefault="00317364" w:rsidP="00F7053D">
      <w:pPr>
        <w:spacing w:after="120" w:line="240" w:lineRule="auto"/>
        <w:rPr>
          <w:sz w:val="24"/>
          <w:szCs w:val="24"/>
        </w:rPr>
      </w:pPr>
      <w:r>
        <w:rPr>
          <w:sz w:val="24"/>
          <w:szCs w:val="24"/>
        </w:rPr>
        <w:t xml:space="preserve">West Shore will be delivering new masks. </w:t>
      </w:r>
      <w:proofErr w:type="gramStart"/>
      <w:r>
        <w:rPr>
          <w:sz w:val="24"/>
          <w:szCs w:val="24"/>
        </w:rPr>
        <w:t>Frontline</w:t>
      </w:r>
      <w:proofErr w:type="gramEnd"/>
      <w:r>
        <w:rPr>
          <w:sz w:val="24"/>
          <w:szCs w:val="24"/>
        </w:rPr>
        <w:t xml:space="preserve"> will be doing annual testing of trucks. Paul discussed the meeting that he attended regarding the construction on I-96 this </w:t>
      </w:r>
      <w:proofErr w:type="gramStart"/>
      <w:r>
        <w:rPr>
          <w:sz w:val="24"/>
          <w:szCs w:val="24"/>
        </w:rPr>
        <w:t>upcoming</w:t>
      </w:r>
      <w:proofErr w:type="gramEnd"/>
      <w:r>
        <w:rPr>
          <w:sz w:val="24"/>
          <w:szCs w:val="24"/>
        </w:rPr>
        <w:t xml:space="preserve"> year.</w:t>
      </w:r>
    </w:p>
    <w:p w14:paraId="107F461C" w14:textId="505528FA" w:rsidR="00C5057D" w:rsidRDefault="00C5057D" w:rsidP="00F7053D">
      <w:pPr>
        <w:spacing w:after="120" w:line="240" w:lineRule="auto"/>
        <w:rPr>
          <w:sz w:val="24"/>
          <w:szCs w:val="24"/>
        </w:rPr>
      </w:pPr>
      <w:proofErr w:type="gramStart"/>
      <w:r w:rsidRPr="00552619">
        <w:rPr>
          <w:sz w:val="24"/>
          <w:szCs w:val="24"/>
        </w:rPr>
        <w:t>Park</w:t>
      </w:r>
      <w:proofErr w:type="gramEnd"/>
      <w:r w:rsidRPr="00552619">
        <w:rPr>
          <w:sz w:val="24"/>
          <w:szCs w:val="24"/>
        </w:rPr>
        <w:t xml:space="preserve"> and Cemetery Report</w:t>
      </w:r>
      <w:r w:rsidR="00443D20" w:rsidRPr="00552619">
        <w:rPr>
          <w:sz w:val="24"/>
          <w:szCs w:val="24"/>
        </w:rPr>
        <w:t xml:space="preserve"> </w:t>
      </w:r>
      <w:r w:rsidR="002C2A03" w:rsidRPr="00552619">
        <w:rPr>
          <w:sz w:val="24"/>
          <w:szCs w:val="24"/>
        </w:rPr>
        <w:t xml:space="preserve">was given by </w:t>
      </w:r>
      <w:r w:rsidR="00317364">
        <w:rPr>
          <w:sz w:val="24"/>
          <w:szCs w:val="24"/>
        </w:rPr>
        <w:t xml:space="preserve">Dennise Pepper. </w:t>
      </w:r>
      <w:proofErr w:type="gramStart"/>
      <w:r w:rsidR="00317364">
        <w:rPr>
          <w:sz w:val="24"/>
          <w:szCs w:val="24"/>
        </w:rPr>
        <w:t>Estimate</w:t>
      </w:r>
      <w:proofErr w:type="gramEnd"/>
      <w:r w:rsidR="00317364">
        <w:rPr>
          <w:sz w:val="24"/>
          <w:szCs w:val="24"/>
        </w:rPr>
        <w:t xml:space="preserve"> for the cemetery well was received. Waiting for 2 more bids. New equipment has been delivered.</w:t>
      </w:r>
    </w:p>
    <w:p w14:paraId="44A8575C" w14:textId="1F699C41" w:rsidR="001E04DA" w:rsidRPr="00552619" w:rsidRDefault="001E04DA" w:rsidP="00F7053D">
      <w:pPr>
        <w:spacing w:after="120" w:line="240" w:lineRule="auto"/>
        <w:rPr>
          <w:sz w:val="24"/>
          <w:szCs w:val="24"/>
        </w:rPr>
      </w:pPr>
      <w:r>
        <w:rPr>
          <w:sz w:val="24"/>
          <w:szCs w:val="24"/>
        </w:rPr>
        <w:t>Library Report - NONE</w:t>
      </w:r>
    </w:p>
    <w:p w14:paraId="2C9AE5D7" w14:textId="3385F049" w:rsidR="00443D20" w:rsidRDefault="00E51142" w:rsidP="00317364">
      <w:pPr>
        <w:spacing w:after="120" w:line="240" w:lineRule="auto"/>
        <w:rPr>
          <w:sz w:val="24"/>
          <w:szCs w:val="24"/>
        </w:rPr>
      </w:pPr>
      <w:r w:rsidRPr="00552619">
        <w:rPr>
          <w:sz w:val="24"/>
          <w:szCs w:val="24"/>
        </w:rPr>
        <w:t>Old Business</w:t>
      </w:r>
      <w:r w:rsidR="00180A91" w:rsidRPr="00552619">
        <w:rPr>
          <w:sz w:val="24"/>
          <w:szCs w:val="24"/>
        </w:rPr>
        <w:t xml:space="preserve"> </w:t>
      </w:r>
      <w:r w:rsidR="001E04DA">
        <w:rPr>
          <w:sz w:val="24"/>
          <w:szCs w:val="24"/>
        </w:rPr>
        <w:t xml:space="preserve">– </w:t>
      </w:r>
      <w:r w:rsidR="00317364">
        <w:rPr>
          <w:sz w:val="24"/>
          <w:szCs w:val="24"/>
        </w:rPr>
        <w:t xml:space="preserve">Board of Review had 2 meetings this week. There were 3 constituents that came to discuss their property taxes. </w:t>
      </w:r>
    </w:p>
    <w:p w14:paraId="60AA11E1" w14:textId="68AEF7B5" w:rsidR="00317364" w:rsidRDefault="00317364" w:rsidP="00317364">
      <w:pPr>
        <w:spacing w:after="120" w:line="240" w:lineRule="auto"/>
        <w:rPr>
          <w:sz w:val="24"/>
          <w:szCs w:val="24"/>
        </w:rPr>
      </w:pPr>
      <w:r>
        <w:rPr>
          <w:sz w:val="24"/>
          <w:szCs w:val="24"/>
        </w:rPr>
        <w:t xml:space="preserve">Clarks Technical is almost all up and running for the </w:t>
      </w:r>
      <w:proofErr w:type="gramStart"/>
      <w:r>
        <w:rPr>
          <w:sz w:val="24"/>
          <w:szCs w:val="24"/>
        </w:rPr>
        <w:t>technology</w:t>
      </w:r>
      <w:proofErr w:type="gramEnd"/>
      <w:r>
        <w:rPr>
          <w:sz w:val="24"/>
          <w:szCs w:val="24"/>
        </w:rPr>
        <w:t xml:space="preserve"> needs of the Township.</w:t>
      </w:r>
    </w:p>
    <w:p w14:paraId="0F6270FF" w14:textId="3B767020" w:rsidR="00317364" w:rsidRDefault="00317364" w:rsidP="00317364">
      <w:pPr>
        <w:spacing w:after="120" w:line="240" w:lineRule="auto"/>
        <w:rPr>
          <w:sz w:val="24"/>
          <w:szCs w:val="24"/>
        </w:rPr>
      </w:pPr>
      <w:r>
        <w:rPr>
          <w:sz w:val="24"/>
          <w:szCs w:val="24"/>
        </w:rPr>
        <w:t>Gravel/Brine/Mowing quotes will be presented in April</w:t>
      </w:r>
    </w:p>
    <w:p w14:paraId="3FA248AE" w14:textId="354DFE59" w:rsidR="00317364" w:rsidRDefault="00317364" w:rsidP="00317364">
      <w:pPr>
        <w:spacing w:after="120" w:line="240" w:lineRule="auto"/>
        <w:rPr>
          <w:sz w:val="24"/>
          <w:szCs w:val="24"/>
        </w:rPr>
      </w:pPr>
      <w:proofErr w:type="gramStart"/>
      <w:r>
        <w:rPr>
          <w:sz w:val="24"/>
          <w:szCs w:val="24"/>
        </w:rPr>
        <w:t>Settlement</w:t>
      </w:r>
      <w:proofErr w:type="gramEnd"/>
      <w:r>
        <w:rPr>
          <w:sz w:val="24"/>
          <w:szCs w:val="24"/>
        </w:rPr>
        <w:t xml:space="preserve"> Day is set for March 25, and the Board will meet on March 27</w:t>
      </w:r>
      <w:r w:rsidRPr="00317364">
        <w:rPr>
          <w:sz w:val="24"/>
          <w:szCs w:val="24"/>
          <w:vertAlign w:val="superscript"/>
        </w:rPr>
        <w:t>th</w:t>
      </w:r>
      <w:r>
        <w:rPr>
          <w:sz w:val="24"/>
          <w:szCs w:val="24"/>
        </w:rPr>
        <w:t xml:space="preserve"> at 1 pm</w:t>
      </w:r>
      <w:r w:rsidR="00BF1537">
        <w:rPr>
          <w:sz w:val="24"/>
          <w:szCs w:val="24"/>
        </w:rPr>
        <w:t>. Final budget adjustments for 24-25 fiscal year will be finalized on March 25.</w:t>
      </w:r>
    </w:p>
    <w:p w14:paraId="16D559B2" w14:textId="28E9EA84" w:rsidR="00AB5578" w:rsidRDefault="0022269C" w:rsidP="00F7053D">
      <w:pPr>
        <w:spacing w:after="120" w:line="240" w:lineRule="auto"/>
        <w:rPr>
          <w:sz w:val="24"/>
          <w:szCs w:val="24"/>
        </w:rPr>
      </w:pPr>
      <w:r w:rsidRPr="00552619">
        <w:rPr>
          <w:sz w:val="24"/>
          <w:szCs w:val="24"/>
        </w:rPr>
        <w:t xml:space="preserve">New Business </w:t>
      </w:r>
      <w:r w:rsidR="00BF1537">
        <w:rPr>
          <w:sz w:val="24"/>
          <w:szCs w:val="24"/>
        </w:rPr>
        <w:t xml:space="preserve">– Lawn care quotes were presented. Discussion was had regarding the bids. </w:t>
      </w:r>
      <w:proofErr w:type="spellStart"/>
      <w:r w:rsidR="00BF1537">
        <w:rPr>
          <w:sz w:val="24"/>
          <w:szCs w:val="24"/>
        </w:rPr>
        <w:t>Manszewski’s</w:t>
      </w:r>
      <w:proofErr w:type="spellEnd"/>
      <w:r w:rsidR="00BF1537">
        <w:rPr>
          <w:sz w:val="24"/>
          <w:szCs w:val="24"/>
        </w:rPr>
        <w:t xml:space="preserve"> bid was accepted. (Klahn, Jackson)</w:t>
      </w:r>
    </w:p>
    <w:p w14:paraId="2224BC08" w14:textId="0917F6F8" w:rsidR="00BF1537" w:rsidRDefault="00BF1537" w:rsidP="00F7053D">
      <w:pPr>
        <w:spacing w:after="120" w:line="240" w:lineRule="auto"/>
        <w:rPr>
          <w:sz w:val="24"/>
          <w:szCs w:val="24"/>
        </w:rPr>
      </w:pPr>
      <w:r>
        <w:rPr>
          <w:sz w:val="24"/>
          <w:szCs w:val="24"/>
        </w:rPr>
        <w:t xml:space="preserve">A bid was received from </w:t>
      </w:r>
      <w:proofErr w:type="spellStart"/>
      <w:r>
        <w:rPr>
          <w:sz w:val="24"/>
          <w:szCs w:val="24"/>
        </w:rPr>
        <w:t>Manszewski’s</w:t>
      </w:r>
      <w:proofErr w:type="spellEnd"/>
      <w:r>
        <w:rPr>
          <w:sz w:val="24"/>
          <w:szCs w:val="24"/>
        </w:rPr>
        <w:t xml:space="preserve"> to do the metal lawn edging around the township hall. This was tabled so that </w:t>
      </w:r>
      <w:proofErr w:type="gramStart"/>
      <w:r>
        <w:rPr>
          <w:sz w:val="24"/>
          <w:szCs w:val="24"/>
        </w:rPr>
        <w:t>Supervisor</w:t>
      </w:r>
      <w:proofErr w:type="gramEnd"/>
      <w:r>
        <w:rPr>
          <w:sz w:val="24"/>
          <w:szCs w:val="24"/>
        </w:rPr>
        <w:t xml:space="preserve"> can ask for a quote that divides the supply cost from the labor cost. </w:t>
      </w:r>
    </w:p>
    <w:p w14:paraId="40EF480C" w14:textId="7965DDAF" w:rsidR="00BF1537" w:rsidRDefault="00BF1537" w:rsidP="00F7053D">
      <w:pPr>
        <w:spacing w:after="120" w:line="240" w:lineRule="auto"/>
        <w:rPr>
          <w:sz w:val="24"/>
          <w:szCs w:val="24"/>
        </w:rPr>
      </w:pPr>
      <w:r>
        <w:rPr>
          <w:sz w:val="24"/>
          <w:szCs w:val="24"/>
        </w:rPr>
        <w:lastRenderedPageBreak/>
        <w:t>Meeting dates for the 2025-2026 fiscal year were presented and accepted. (Pepper, Newman)</w:t>
      </w:r>
    </w:p>
    <w:p w14:paraId="4F593385" w14:textId="77777777" w:rsidR="00BF1537" w:rsidRDefault="00BF1537" w:rsidP="001E04DA">
      <w:pPr>
        <w:spacing w:after="120" w:line="240" w:lineRule="auto"/>
        <w:rPr>
          <w:sz w:val="24"/>
          <w:szCs w:val="24"/>
        </w:rPr>
      </w:pPr>
      <w:r>
        <w:rPr>
          <w:sz w:val="24"/>
          <w:szCs w:val="24"/>
        </w:rPr>
        <w:t>Voter Drop Box Video Cameras were chosen and need to be purchased. They need to be installed and operational before the first Absent Voters ballots are mailed, March 27</w:t>
      </w:r>
      <w:r w:rsidRPr="00BF1537">
        <w:rPr>
          <w:sz w:val="24"/>
          <w:szCs w:val="24"/>
          <w:vertAlign w:val="superscript"/>
        </w:rPr>
        <w:t>th</w:t>
      </w:r>
      <w:r>
        <w:rPr>
          <w:sz w:val="24"/>
          <w:szCs w:val="24"/>
        </w:rPr>
        <w:t xml:space="preserve">. </w:t>
      </w:r>
      <w:proofErr w:type="gramStart"/>
      <w:r>
        <w:rPr>
          <w:sz w:val="24"/>
          <w:szCs w:val="24"/>
        </w:rPr>
        <w:t>Cost</w:t>
      </w:r>
      <w:proofErr w:type="gramEnd"/>
      <w:r>
        <w:rPr>
          <w:sz w:val="24"/>
          <w:szCs w:val="24"/>
        </w:rPr>
        <w:t xml:space="preserve"> </w:t>
      </w:r>
      <w:proofErr w:type="gramStart"/>
      <w:r>
        <w:rPr>
          <w:sz w:val="24"/>
          <w:szCs w:val="24"/>
        </w:rPr>
        <w:t>were</w:t>
      </w:r>
      <w:proofErr w:type="gramEnd"/>
      <w:r>
        <w:rPr>
          <w:sz w:val="24"/>
          <w:szCs w:val="24"/>
        </w:rPr>
        <w:t xml:space="preserve"> discussed. (Newman, Klahn)</w:t>
      </w:r>
    </w:p>
    <w:p w14:paraId="75D3FEE4" w14:textId="77777777" w:rsidR="004B6E49" w:rsidRDefault="00BF1537" w:rsidP="001E04DA">
      <w:pPr>
        <w:spacing w:after="120" w:line="240" w:lineRule="auto"/>
        <w:rPr>
          <w:sz w:val="24"/>
          <w:szCs w:val="24"/>
        </w:rPr>
      </w:pPr>
      <w:r>
        <w:rPr>
          <w:sz w:val="24"/>
          <w:szCs w:val="24"/>
        </w:rPr>
        <w:t xml:space="preserve">Other Business – Letter in support of </w:t>
      </w:r>
      <w:proofErr w:type="spellStart"/>
      <w:r>
        <w:rPr>
          <w:sz w:val="24"/>
          <w:szCs w:val="24"/>
        </w:rPr>
        <w:t>TriCounty’s</w:t>
      </w:r>
      <w:proofErr w:type="spellEnd"/>
      <w:r>
        <w:rPr>
          <w:sz w:val="24"/>
          <w:szCs w:val="24"/>
        </w:rPr>
        <w:t xml:space="preserve"> proposal for fiber in areas of Campbell Township that don’t currently have it</w:t>
      </w:r>
      <w:r w:rsidR="004B6E49">
        <w:rPr>
          <w:sz w:val="24"/>
          <w:szCs w:val="24"/>
        </w:rPr>
        <w:t xml:space="preserve"> was discussed. </w:t>
      </w:r>
    </w:p>
    <w:p w14:paraId="618D7945" w14:textId="77777777" w:rsidR="004B6E49" w:rsidRDefault="004B6E49" w:rsidP="001E04DA">
      <w:pPr>
        <w:spacing w:after="120" w:line="240" w:lineRule="auto"/>
        <w:rPr>
          <w:sz w:val="24"/>
          <w:szCs w:val="24"/>
        </w:rPr>
      </w:pPr>
      <w:r>
        <w:rPr>
          <w:sz w:val="24"/>
          <w:szCs w:val="24"/>
        </w:rPr>
        <w:t>Pat Reser’s retirement announcement was read. The board supports the celebration of her achievements and work for the Village of Clarksville.</w:t>
      </w:r>
    </w:p>
    <w:p w14:paraId="076EA32E" w14:textId="77777777" w:rsidR="004B6E49" w:rsidRDefault="004B6E49" w:rsidP="001E04DA">
      <w:pPr>
        <w:spacing w:after="120" w:line="240" w:lineRule="auto"/>
        <w:rPr>
          <w:sz w:val="24"/>
          <w:szCs w:val="24"/>
        </w:rPr>
      </w:pPr>
      <w:r>
        <w:rPr>
          <w:sz w:val="24"/>
          <w:szCs w:val="24"/>
        </w:rPr>
        <w:t>Junior Achievement sent us a letter to support and possibly participate in the Career Speaker Series at the Ionia High School. The information was passed along to the board members and the constituents that were present.</w:t>
      </w:r>
    </w:p>
    <w:p w14:paraId="03C6CB2A" w14:textId="77777777" w:rsidR="004B6E49" w:rsidRDefault="004B6E49" w:rsidP="001E04DA">
      <w:pPr>
        <w:spacing w:after="120" w:line="240" w:lineRule="auto"/>
        <w:rPr>
          <w:sz w:val="24"/>
          <w:szCs w:val="24"/>
        </w:rPr>
      </w:pPr>
      <w:r>
        <w:rPr>
          <w:sz w:val="24"/>
          <w:szCs w:val="24"/>
        </w:rPr>
        <w:t>A thank you was received from Jansen Equipment for the recent purchase.</w:t>
      </w:r>
    </w:p>
    <w:p w14:paraId="50655D9C" w14:textId="3D1A63EA" w:rsidR="00BF1537" w:rsidRDefault="004B6E49" w:rsidP="001E04DA">
      <w:pPr>
        <w:spacing w:after="120" w:line="240" w:lineRule="auto"/>
        <w:rPr>
          <w:sz w:val="24"/>
          <w:szCs w:val="24"/>
        </w:rPr>
      </w:pPr>
      <w:r>
        <w:rPr>
          <w:sz w:val="24"/>
          <w:szCs w:val="24"/>
        </w:rPr>
        <w:t>The Public Accuracy Test for the May 6</w:t>
      </w:r>
      <w:r w:rsidRPr="004B6E49">
        <w:rPr>
          <w:sz w:val="24"/>
          <w:szCs w:val="24"/>
          <w:vertAlign w:val="superscript"/>
        </w:rPr>
        <w:t>th</w:t>
      </w:r>
      <w:r>
        <w:rPr>
          <w:sz w:val="24"/>
          <w:szCs w:val="24"/>
        </w:rPr>
        <w:t xml:space="preserve"> election has been scheduled for Thursday, April 24</w:t>
      </w:r>
      <w:r w:rsidRPr="004B6E49">
        <w:rPr>
          <w:sz w:val="24"/>
          <w:szCs w:val="24"/>
          <w:vertAlign w:val="superscript"/>
        </w:rPr>
        <w:t>th</w:t>
      </w:r>
      <w:r>
        <w:rPr>
          <w:sz w:val="24"/>
          <w:szCs w:val="24"/>
        </w:rPr>
        <w:t xml:space="preserve"> at 2 pm at the Township Hall. </w:t>
      </w:r>
      <w:proofErr w:type="gramStart"/>
      <w:r>
        <w:rPr>
          <w:sz w:val="24"/>
          <w:szCs w:val="24"/>
        </w:rPr>
        <w:t>Public</w:t>
      </w:r>
      <w:proofErr w:type="gramEnd"/>
      <w:r>
        <w:rPr>
          <w:sz w:val="24"/>
          <w:szCs w:val="24"/>
        </w:rPr>
        <w:t xml:space="preserve"> is invited to see the testing of the tabulator equipment prior to the election.</w:t>
      </w:r>
    </w:p>
    <w:p w14:paraId="0592C03E" w14:textId="7A0E4E09" w:rsidR="00C63519" w:rsidRPr="00552619" w:rsidRDefault="00B3611C" w:rsidP="00F7053D">
      <w:pPr>
        <w:spacing w:after="120" w:line="240" w:lineRule="auto"/>
        <w:rPr>
          <w:sz w:val="24"/>
          <w:szCs w:val="24"/>
        </w:rPr>
      </w:pPr>
      <w:r w:rsidRPr="00552619">
        <w:rPr>
          <w:sz w:val="24"/>
          <w:szCs w:val="24"/>
        </w:rPr>
        <w:t xml:space="preserve">Adjourned </w:t>
      </w:r>
      <w:r w:rsidR="00AB5578">
        <w:rPr>
          <w:sz w:val="24"/>
          <w:szCs w:val="24"/>
        </w:rPr>
        <w:t>8:</w:t>
      </w:r>
      <w:r w:rsidR="004B6E49">
        <w:rPr>
          <w:sz w:val="24"/>
          <w:szCs w:val="24"/>
        </w:rPr>
        <w:t>06</w:t>
      </w:r>
      <w:r w:rsidRPr="00552619">
        <w:rPr>
          <w:sz w:val="24"/>
          <w:szCs w:val="24"/>
        </w:rPr>
        <w:t xml:space="preserve"> pm</w:t>
      </w:r>
      <w:r w:rsidR="00AB5578">
        <w:rPr>
          <w:sz w:val="24"/>
          <w:szCs w:val="24"/>
        </w:rPr>
        <w:t xml:space="preserve"> (Shellenbarger, </w:t>
      </w:r>
      <w:r w:rsidR="00711DC5">
        <w:rPr>
          <w:sz w:val="24"/>
          <w:szCs w:val="24"/>
        </w:rPr>
        <w:t>Jackson</w:t>
      </w:r>
      <w:r w:rsidR="00AB5578">
        <w:rPr>
          <w:sz w:val="24"/>
          <w:szCs w:val="24"/>
        </w:rPr>
        <w:t>)</w:t>
      </w:r>
    </w:p>
    <w:p w14:paraId="2E019450" w14:textId="77777777" w:rsidR="00C63519" w:rsidRPr="00552619" w:rsidRDefault="00C63519" w:rsidP="00F7053D">
      <w:pPr>
        <w:spacing w:after="120" w:line="240" w:lineRule="auto"/>
        <w:rPr>
          <w:sz w:val="24"/>
          <w:szCs w:val="24"/>
        </w:rPr>
      </w:pPr>
    </w:p>
    <w:p w14:paraId="254F0B2C" w14:textId="77777777" w:rsidR="00B41982" w:rsidRPr="00552619" w:rsidRDefault="00B41982" w:rsidP="00B41982">
      <w:pPr>
        <w:spacing w:after="0" w:line="240" w:lineRule="auto"/>
        <w:rPr>
          <w:sz w:val="24"/>
          <w:szCs w:val="24"/>
        </w:rPr>
      </w:pPr>
    </w:p>
    <w:p w14:paraId="76C3E55D" w14:textId="73481E50" w:rsidR="00B41982" w:rsidRPr="00552619" w:rsidRDefault="00B41982" w:rsidP="00B41982">
      <w:pPr>
        <w:jc w:val="right"/>
        <w:rPr>
          <w:sz w:val="24"/>
          <w:szCs w:val="24"/>
        </w:rPr>
      </w:pPr>
      <w:r w:rsidRPr="00552619">
        <w:rPr>
          <w:sz w:val="24"/>
          <w:szCs w:val="24"/>
        </w:rPr>
        <w:t>Respectfully submitted – Denise Newman, Clerk, Campbell Township</w:t>
      </w:r>
    </w:p>
    <w:sectPr w:rsidR="00B41982" w:rsidRPr="00552619" w:rsidSect="006C38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BAB2" w14:textId="77777777" w:rsidR="008B1599" w:rsidRDefault="008B1599" w:rsidP="00C95B87">
      <w:pPr>
        <w:spacing w:after="0" w:line="240" w:lineRule="auto"/>
      </w:pPr>
      <w:r>
        <w:separator/>
      </w:r>
    </w:p>
  </w:endnote>
  <w:endnote w:type="continuationSeparator" w:id="0">
    <w:p w14:paraId="371A5B1F" w14:textId="77777777" w:rsidR="008B1599" w:rsidRDefault="008B1599" w:rsidP="00C95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52794" w14:textId="77777777" w:rsidR="00C95B87" w:rsidRDefault="00C9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6D598" w14:textId="77777777" w:rsidR="00C95B87" w:rsidRDefault="00C95B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9BB6C" w14:textId="77777777" w:rsidR="00C95B87" w:rsidRDefault="00C9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255C1" w14:textId="77777777" w:rsidR="008B1599" w:rsidRDefault="008B1599" w:rsidP="00C95B87">
      <w:pPr>
        <w:spacing w:after="0" w:line="240" w:lineRule="auto"/>
      </w:pPr>
      <w:r>
        <w:separator/>
      </w:r>
    </w:p>
  </w:footnote>
  <w:footnote w:type="continuationSeparator" w:id="0">
    <w:p w14:paraId="676ADCDB" w14:textId="77777777" w:rsidR="008B1599" w:rsidRDefault="008B1599" w:rsidP="00C95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AEBE1" w14:textId="77777777" w:rsidR="00C95B87" w:rsidRDefault="00C9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2608428"/>
      <w:docPartObj>
        <w:docPartGallery w:val="Watermarks"/>
        <w:docPartUnique/>
      </w:docPartObj>
    </w:sdtPr>
    <w:sdtContent>
      <w:p w14:paraId="58905E0D" w14:textId="7D1861A2" w:rsidR="00C95B87" w:rsidRDefault="00000000">
        <w:pPr>
          <w:pStyle w:val="Header"/>
        </w:pPr>
        <w:r>
          <w:rPr>
            <w:noProof/>
          </w:rPr>
          <w:pict w14:anchorId="77B30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C211C" w14:textId="77777777" w:rsidR="00C95B87" w:rsidRDefault="00C9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03C2C"/>
    <w:multiLevelType w:val="hybridMultilevel"/>
    <w:tmpl w:val="6D74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F212F"/>
    <w:multiLevelType w:val="hybridMultilevel"/>
    <w:tmpl w:val="8C06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7599A"/>
    <w:multiLevelType w:val="hybridMultilevel"/>
    <w:tmpl w:val="5DE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56A8B"/>
    <w:multiLevelType w:val="hybridMultilevel"/>
    <w:tmpl w:val="8A2E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3512C"/>
    <w:multiLevelType w:val="hybridMultilevel"/>
    <w:tmpl w:val="9536C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405CF"/>
    <w:multiLevelType w:val="hybridMultilevel"/>
    <w:tmpl w:val="4184D6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4AF0968"/>
    <w:multiLevelType w:val="hybridMultilevel"/>
    <w:tmpl w:val="05062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977C5F"/>
    <w:multiLevelType w:val="hybridMultilevel"/>
    <w:tmpl w:val="41222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91212"/>
    <w:multiLevelType w:val="hybridMultilevel"/>
    <w:tmpl w:val="BCFE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910039">
    <w:abstractNumId w:val="0"/>
  </w:num>
  <w:num w:numId="2" w16cid:durableId="375132008">
    <w:abstractNumId w:val="3"/>
  </w:num>
  <w:num w:numId="3" w16cid:durableId="1476526477">
    <w:abstractNumId w:val="4"/>
  </w:num>
  <w:num w:numId="4" w16cid:durableId="1687125948">
    <w:abstractNumId w:val="1"/>
  </w:num>
  <w:num w:numId="5" w16cid:durableId="1051926585">
    <w:abstractNumId w:val="7"/>
  </w:num>
  <w:num w:numId="6" w16cid:durableId="2070421233">
    <w:abstractNumId w:val="5"/>
  </w:num>
  <w:num w:numId="7" w16cid:durableId="1849786104">
    <w:abstractNumId w:val="6"/>
  </w:num>
  <w:num w:numId="8" w16cid:durableId="1830748162">
    <w:abstractNumId w:val="8"/>
  </w:num>
  <w:num w:numId="9" w16cid:durableId="93286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6A"/>
    <w:rsid w:val="00007527"/>
    <w:rsid w:val="00040F4F"/>
    <w:rsid w:val="000607EA"/>
    <w:rsid w:val="00073CFE"/>
    <w:rsid w:val="0007638A"/>
    <w:rsid w:val="000D2F8D"/>
    <w:rsid w:val="00174729"/>
    <w:rsid w:val="00180A91"/>
    <w:rsid w:val="00183F39"/>
    <w:rsid w:val="001E04DA"/>
    <w:rsid w:val="00206EED"/>
    <w:rsid w:val="0022269C"/>
    <w:rsid w:val="002623B1"/>
    <w:rsid w:val="00262F1F"/>
    <w:rsid w:val="0029288A"/>
    <w:rsid w:val="00294802"/>
    <w:rsid w:val="002A3379"/>
    <w:rsid w:val="002C2A03"/>
    <w:rsid w:val="002C501B"/>
    <w:rsid w:val="003037F3"/>
    <w:rsid w:val="00310A50"/>
    <w:rsid w:val="00317364"/>
    <w:rsid w:val="00325A55"/>
    <w:rsid w:val="003665E6"/>
    <w:rsid w:val="003B4D5F"/>
    <w:rsid w:val="003D76A4"/>
    <w:rsid w:val="003E1C92"/>
    <w:rsid w:val="004143F4"/>
    <w:rsid w:val="0044026F"/>
    <w:rsid w:val="00443D20"/>
    <w:rsid w:val="004471ED"/>
    <w:rsid w:val="004608AB"/>
    <w:rsid w:val="004839AC"/>
    <w:rsid w:val="00487562"/>
    <w:rsid w:val="004A4ED7"/>
    <w:rsid w:val="004A5CAA"/>
    <w:rsid w:val="004B6E49"/>
    <w:rsid w:val="00526D60"/>
    <w:rsid w:val="005311AA"/>
    <w:rsid w:val="005474A2"/>
    <w:rsid w:val="00552619"/>
    <w:rsid w:val="005812C2"/>
    <w:rsid w:val="005879D1"/>
    <w:rsid w:val="00590759"/>
    <w:rsid w:val="005A39E7"/>
    <w:rsid w:val="005C00A6"/>
    <w:rsid w:val="005C1D79"/>
    <w:rsid w:val="005D31F7"/>
    <w:rsid w:val="005F095A"/>
    <w:rsid w:val="005F4CAD"/>
    <w:rsid w:val="00607FCB"/>
    <w:rsid w:val="0061471C"/>
    <w:rsid w:val="0062614F"/>
    <w:rsid w:val="006B15C5"/>
    <w:rsid w:val="006C3872"/>
    <w:rsid w:val="006E2686"/>
    <w:rsid w:val="00704D65"/>
    <w:rsid w:val="00711DC5"/>
    <w:rsid w:val="007305C5"/>
    <w:rsid w:val="00733A2C"/>
    <w:rsid w:val="0073585B"/>
    <w:rsid w:val="007804E9"/>
    <w:rsid w:val="00784E80"/>
    <w:rsid w:val="00793D98"/>
    <w:rsid w:val="00797932"/>
    <w:rsid w:val="007D584D"/>
    <w:rsid w:val="008635DA"/>
    <w:rsid w:val="008720BD"/>
    <w:rsid w:val="0087641B"/>
    <w:rsid w:val="00893DC8"/>
    <w:rsid w:val="008A105F"/>
    <w:rsid w:val="008A2AB3"/>
    <w:rsid w:val="008B1599"/>
    <w:rsid w:val="008C797A"/>
    <w:rsid w:val="00924DD5"/>
    <w:rsid w:val="009539CE"/>
    <w:rsid w:val="00956B1C"/>
    <w:rsid w:val="009838C6"/>
    <w:rsid w:val="009D5CE1"/>
    <w:rsid w:val="009E5735"/>
    <w:rsid w:val="009F4802"/>
    <w:rsid w:val="00A21A59"/>
    <w:rsid w:val="00A5444E"/>
    <w:rsid w:val="00A56ACD"/>
    <w:rsid w:val="00A57032"/>
    <w:rsid w:val="00A729A1"/>
    <w:rsid w:val="00AA77E2"/>
    <w:rsid w:val="00AB5578"/>
    <w:rsid w:val="00AD1D2B"/>
    <w:rsid w:val="00AE064C"/>
    <w:rsid w:val="00AE3846"/>
    <w:rsid w:val="00B20F3C"/>
    <w:rsid w:val="00B3611C"/>
    <w:rsid w:val="00B41982"/>
    <w:rsid w:val="00B617B4"/>
    <w:rsid w:val="00B971CB"/>
    <w:rsid w:val="00BB05BC"/>
    <w:rsid w:val="00BD6210"/>
    <w:rsid w:val="00BF1537"/>
    <w:rsid w:val="00C00315"/>
    <w:rsid w:val="00C2595E"/>
    <w:rsid w:val="00C25F75"/>
    <w:rsid w:val="00C3071F"/>
    <w:rsid w:val="00C5057D"/>
    <w:rsid w:val="00C62D71"/>
    <w:rsid w:val="00C63519"/>
    <w:rsid w:val="00C8500B"/>
    <w:rsid w:val="00C95B87"/>
    <w:rsid w:val="00CA6E22"/>
    <w:rsid w:val="00CC06AA"/>
    <w:rsid w:val="00CC0759"/>
    <w:rsid w:val="00CD7A00"/>
    <w:rsid w:val="00D00893"/>
    <w:rsid w:val="00D33D56"/>
    <w:rsid w:val="00D545D2"/>
    <w:rsid w:val="00D92F51"/>
    <w:rsid w:val="00D95993"/>
    <w:rsid w:val="00DC19C5"/>
    <w:rsid w:val="00DE7988"/>
    <w:rsid w:val="00DF546A"/>
    <w:rsid w:val="00E17A48"/>
    <w:rsid w:val="00E25B57"/>
    <w:rsid w:val="00E3789B"/>
    <w:rsid w:val="00E46F2A"/>
    <w:rsid w:val="00E47922"/>
    <w:rsid w:val="00E51142"/>
    <w:rsid w:val="00E75CDA"/>
    <w:rsid w:val="00F24220"/>
    <w:rsid w:val="00F247D9"/>
    <w:rsid w:val="00F31667"/>
    <w:rsid w:val="00F7053D"/>
    <w:rsid w:val="00F763BD"/>
    <w:rsid w:val="00F8431B"/>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32028"/>
  <w15:chartTrackingRefBased/>
  <w15:docId w15:val="{D5A7BC9B-19D6-4605-824A-B0991886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89B"/>
    <w:pPr>
      <w:ind w:left="720"/>
      <w:contextualSpacing/>
    </w:pPr>
  </w:style>
  <w:style w:type="paragraph" w:styleId="Header">
    <w:name w:val="header"/>
    <w:basedOn w:val="Normal"/>
    <w:link w:val="HeaderChar"/>
    <w:uiPriority w:val="99"/>
    <w:unhideWhenUsed/>
    <w:rsid w:val="00C95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B87"/>
  </w:style>
  <w:style w:type="paragraph" w:styleId="Footer">
    <w:name w:val="footer"/>
    <w:basedOn w:val="Normal"/>
    <w:link w:val="FooterChar"/>
    <w:uiPriority w:val="99"/>
    <w:unhideWhenUsed/>
    <w:rsid w:val="00C95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5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Marshann Ludema</dc:creator>
  <cp:keywords/>
  <dc:description/>
  <cp:lastModifiedBy>Denise Newman</cp:lastModifiedBy>
  <cp:revision>5</cp:revision>
  <cp:lastPrinted>2025-03-13T19:05:00Z</cp:lastPrinted>
  <dcterms:created xsi:type="dcterms:W3CDTF">2025-03-14T00:30:00Z</dcterms:created>
  <dcterms:modified xsi:type="dcterms:W3CDTF">2025-03-18T18:54:00Z</dcterms:modified>
</cp:coreProperties>
</file>